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0E025" w14:textId="77777777" w:rsidR="006E63FA" w:rsidRPr="00FC1669" w:rsidRDefault="006E63FA" w:rsidP="006E63FA">
      <w:pPr>
        <w:rPr>
          <w:rFonts w:cstheme="minorHAnsi"/>
          <w:b/>
          <w:u w:val="single"/>
        </w:rPr>
      </w:pPr>
      <w:r w:rsidRPr="00FC1669">
        <w:rPr>
          <w:rFonts w:cstheme="minorHAnsi"/>
          <w:b/>
          <w:u w:val="single"/>
        </w:rPr>
        <w:t>Thank you/follow up with your U.S. Representative:</w:t>
      </w:r>
    </w:p>
    <w:p w14:paraId="7533EBDE" w14:textId="77777777" w:rsidR="006E63FA" w:rsidRPr="00FC1669" w:rsidRDefault="006E63FA" w:rsidP="006E63FA">
      <w:pPr>
        <w:rPr>
          <w:rFonts w:cstheme="minorHAnsi"/>
        </w:rPr>
      </w:pPr>
      <w:r w:rsidRPr="00FC1669">
        <w:rPr>
          <w:rFonts w:cstheme="minorHAnsi"/>
        </w:rPr>
        <w:t>Thank you for meeting with us as part of the National MS Society’s Public Policy Conference. I appreciate your taking the time to learn about how multiple sclerosis (MS) affects</w:t>
      </w:r>
      <w:r w:rsidRPr="00FC1669">
        <w:rPr>
          <w:rFonts w:cstheme="minorHAnsi"/>
          <w:color w:val="FF0000"/>
        </w:rPr>
        <w:t xml:space="preserve"> </w:t>
      </w:r>
      <w:r w:rsidRPr="00FC1669">
        <w:rPr>
          <w:rFonts w:cstheme="minorHAnsi"/>
        </w:rPr>
        <w:t xml:space="preserve">me. As </w:t>
      </w:r>
      <w:r w:rsidRPr="00FC1669">
        <w:rPr>
          <w:rFonts w:cstheme="minorHAnsi"/>
          <w:color w:val="FF0000"/>
        </w:rPr>
        <w:t>[your/Representative ___________’s]</w:t>
      </w:r>
      <w:r w:rsidRPr="00FC1669">
        <w:rPr>
          <w:rFonts w:cstheme="minorHAnsi"/>
        </w:rPr>
        <w:t xml:space="preserve"> constituent, I urge </w:t>
      </w:r>
      <w:r w:rsidRPr="00FC1669">
        <w:rPr>
          <w:rFonts w:cstheme="minorHAnsi"/>
          <w:color w:val="FF0000"/>
        </w:rPr>
        <w:t xml:space="preserve">[you/Representative ________] </w:t>
      </w:r>
      <w:r w:rsidRPr="00FC1669">
        <w:rPr>
          <w:rFonts w:cstheme="minorHAnsi"/>
        </w:rPr>
        <w:t>to:</w:t>
      </w:r>
    </w:p>
    <w:p w14:paraId="63EC8A60" w14:textId="77777777" w:rsidR="006E63FA" w:rsidRPr="00FC1669" w:rsidRDefault="006E63FA" w:rsidP="006E63FA">
      <w:pPr>
        <w:pStyle w:val="ListParagraph"/>
        <w:numPr>
          <w:ilvl w:val="0"/>
          <w:numId w:val="1"/>
        </w:numPr>
        <w:rPr>
          <w:rFonts w:eastAsia="Arial" w:cstheme="minorHAnsi"/>
        </w:rPr>
      </w:pPr>
      <w:r w:rsidRPr="00FC1669">
        <w:rPr>
          <w:rFonts w:eastAsia="Arial" w:cstheme="minorHAnsi"/>
        </w:rPr>
        <w:t xml:space="preserve">Cosponsor the Air Carrier Access Amendments Act (H.R. 1267/S. 545); and </w:t>
      </w:r>
    </w:p>
    <w:p w14:paraId="04855FEB" w14:textId="77777777" w:rsidR="006E63FA" w:rsidRPr="00FC1669" w:rsidRDefault="006E63FA" w:rsidP="006E63FA">
      <w:pPr>
        <w:pStyle w:val="ListParagraph"/>
        <w:numPr>
          <w:ilvl w:val="0"/>
          <w:numId w:val="1"/>
        </w:numPr>
        <w:rPr>
          <w:rFonts w:eastAsia="Arial" w:cstheme="minorHAnsi"/>
        </w:rPr>
      </w:pPr>
      <w:r w:rsidRPr="00FC1669">
        <w:rPr>
          <w:rFonts w:eastAsia="Arial" w:cstheme="minorHAnsi"/>
        </w:rPr>
        <w:t>Support $22 million for the MS Research Program (MSRP) at the Department of Defense and $7.5 million for the VA MS Centers of Excellence in 2024.</w:t>
      </w:r>
    </w:p>
    <w:p w14:paraId="0BBD6216" w14:textId="77777777" w:rsidR="006E63FA" w:rsidRPr="00FC1669" w:rsidRDefault="006E63FA" w:rsidP="006E63FA">
      <w:pPr>
        <w:rPr>
          <w:rStyle w:val="ui-provider"/>
        </w:rPr>
      </w:pPr>
      <w:r w:rsidRPr="6D643EBD">
        <w:rPr>
          <w:rStyle w:val="ui-provider"/>
        </w:rPr>
        <w:t>If Representative __________ is interested in signing on to the House Dear Colleague Letter supporting $22 million for the MSRP, please reach out directly to  Mariah Philips (</w:t>
      </w:r>
      <w:hyperlink r:id="rId5">
        <w:r w:rsidRPr="6D643EBD">
          <w:rPr>
            <w:rStyle w:val="Hyperlink"/>
          </w:rPr>
          <w:t>mariah.philips@mail.house.gov</w:t>
        </w:r>
      </w:hyperlink>
      <w:r w:rsidRPr="6D643EBD">
        <w:rPr>
          <w:rStyle w:val="ui-provider"/>
        </w:rPr>
        <w:t>) with Representative Cárdenas, Joe Knowles (</w:t>
      </w:r>
      <w:hyperlink r:id="rId6">
        <w:r w:rsidRPr="6D643EBD">
          <w:rPr>
            <w:rStyle w:val="Hyperlink"/>
          </w:rPr>
          <w:t>joseph.knowles@mail.house.gov</w:t>
        </w:r>
      </w:hyperlink>
      <w:r w:rsidRPr="6D643EBD">
        <w:rPr>
          <w:rStyle w:val="ui-provider"/>
        </w:rPr>
        <w:t>) with Representative Fitzpatrick, or Alex Karabatsos (</w:t>
      </w:r>
      <w:hyperlink r:id="rId7">
        <w:r w:rsidRPr="6D643EBD">
          <w:rPr>
            <w:rStyle w:val="Hyperlink"/>
          </w:rPr>
          <w:t>alexandra.karabatsos@mail.house.gov</w:t>
        </w:r>
      </w:hyperlink>
      <w:r w:rsidRPr="6D643EBD">
        <w:rPr>
          <w:rStyle w:val="ui-provider"/>
        </w:rPr>
        <w:t>) with Representative Trahan.</w:t>
      </w:r>
      <w:r>
        <w:br/>
      </w:r>
    </w:p>
    <w:p w14:paraId="7B68A3CE" w14:textId="77777777" w:rsidR="006E63FA" w:rsidRPr="00FC1669" w:rsidRDefault="006E63FA" w:rsidP="006E63FA">
      <w:pPr>
        <w:rPr>
          <w:rFonts w:cstheme="minorHAnsi"/>
        </w:rPr>
      </w:pPr>
      <w:r w:rsidRPr="00FC1669">
        <w:rPr>
          <w:rFonts w:cstheme="minorHAnsi"/>
        </w:rPr>
        <w:t xml:space="preserve">I will be in touch as our priorities continue to advance. If you have any questions, you can reach me at </w:t>
      </w:r>
      <w:r w:rsidRPr="00FC1669">
        <w:rPr>
          <w:rFonts w:cstheme="minorHAnsi"/>
          <w:color w:val="FF0000"/>
        </w:rPr>
        <w:t>[enter email address and/or phone number]</w:t>
      </w:r>
      <w:r w:rsidRPr="00FC1669">
        <w:rPr>
          <w:rFonts w:cstheme="minorHAnsi"/>
        </w:rPr>
        <w:t>. Thank you for helping move us towards a world free of MS!</w:t>
      </w:r>
    </w:p>
    <w:p w14:paraId="7861106A" w14:textId="77777777" w:rsidR="006E63FA" w:rsidRPr="00FC1669" w:rsidRDefault="006E63FA" w:rsidP="006E63FA">
      <w:pPr>
        <w:rPr>
          <w:rFonts w:cstheme="minorHAnsi"/>
        </w:rPr>
      </w:pPr>
    </w:p>
    <w:p w14:paraId="3EBFB901" w14:textId="77777777" w:rsidR="006E63FA" w:rsidRPr="00FC1669" w:rsidRDefault="006E63FA" w:rsidP="006E63FA">
      <w:pPr>
        <w:rPr>
          <w:rFonts w:cstheme="minorHAnsi"/>
        </w:rPr>
      </w:pPr>
    </w:p>
    <w:p w14:paraId="5C293700" w14:textId="77777777" w:rsidR="006E63FA" w:rsidRPr="00FC1669" w:rsidRDefault="006E63FA" w:rsidP="006E63FA">
      <w:pPr>
        <w:rPr>
          <w:rFonts w:cstheme="minorHAnsi"/>
          <w:b/>
          <w:u w:val="single"/>
        </w:rPr>
      </w:pPr>
      <w:r w:rsidRPr="00FC1669">
        <w:rPr>
          <w:rFonts w:cstheme="minorHAnsi"/>
          <w:b/>
          <w:u w:val="single"/>
        </w:rPr>
        <w:t>Thank you/follow up with your U.S. Senators</w:t>
      </w:r>
    </w:p>
    <w:p w14:paraId="342FDA76" w14:textId="77777777" w:rsidR="006E63FA" w:rsidRPr="00FC1669" w:rsidRDefault="006E63FA" w:rsidP="006E63FA">
      <w:pPr>
        <w:rPr>
          <w:rFonts w:cstheme="minorHAnsi"/>
        </w:rPr>
      </w:pPr>
      <w:r w:rsidRPr="00FC1669">
        <w:rPr>
          <w:rFonts w:cstheme="minorHAnsi"/>
        </w:rPr>
        <w:t xml:space="preserve">Thank you for meeting with us as part of the National MS Society’s Public Policy Conference. As </w:t>
      </w:r>
      <w:r w:rsidRPr="00FC1669">
        <w:rPr>
          <w:rFonts w:cstheme="minorHAnsi"/>
          <w:color w:val="FF0000"/>
        </w:rPr>
        <w:t>[your/Senator ___________’s]</w:t>
      </w:r>
      <w:r w:rsidRPr="00FC1669">
        <w:rPr>
          <w:rFonts w:cstheme="minorHAnsi"/>
        </w:rPr>
        <w:t xml:space="preserve"> constituent, I urge </w:t>
      </w:r>
      <w:r w:rsidRPr="00FC1669">
        <w:rPr>
          <w:rFonts w:cstheme="minorHAnsi"/>
          <w:color w:val="FF0000"/>
        </w:rPr>
        <w:t xml:space="preserve">[you/Senator ________] </w:t>
      </w:r>
      <w:r w:rsidRPr="00FC1669">
        <w:rPr>
          <w:rFonts w:cstheme="minorHAnsi"/>
        </w:rPr>
        <w:t>to:</w:t>
      </w:r>
    </w:p>
    <w:p w14:paraId="2ADCA414" w14:textId="77777777" w:rsidR="006E63FA" w:rsidRPr="00FC1669" w:rsidRDefault="006E63FA" w:rsidP="006E63FA">
      <w:pPr>
        <w:pStyle w:val="ListParagraph"/>
        <w:numPr>
          <w:ilvl w:val="0"/>
          <w:numId w:val="2"/>
        </w:numPr>
        <w:rPr>
          <w:rFonts w:eastAsia="Arial" w:cstheme="minorHAnsi"/>
        </w:rPr>
      </w:pPr>
      <w:r w:rsidRPr="00FC1669">
        <w:rPr>
          <w:rFonts w:eastAsia="Arial" w:cstheme="minorHAnsi"/>
        </w:rPr>
        <w:t xml:space="preserve">Cosponsor the Air Carrier Access Amendments Act (H.R. 1267/S. 545); and </w:t>
      </w:r>
    </w:p>
    <w:p w14:paraId="6D8F6A7B" w14:textId="77777777" w:rsidR="006E63FA" w:rsidRPr="00FC1669" w:rsidRDefault="006E63FA" w:rsidP="006E63FA">
      <w:pPr>
        <w:pStyle w:val="ListParagraph"/>
        <w:numPr>
          <w:ilvl w:val="0"/>
          <w:numId w:val="2"/>
        </w:numPr>
        <w:rPr>
          <w:rFonts w:eastAsia="Arial" w:cstheme="minorHAnsi"/>
        </w:rPr>
      </w:pPr>
      <w:r w:rsidRPr="00FC1669">
        <w:rPr>
          <w:rFonts w:eastAsia="Arial" w:cstheme="minorHAnsi"/>
        </w:rPr>
        <w:t>Support $22 million for the MS Research Program (MSRP) at the Department of Defense and $7.5 million for the VA MS Centers of Excellence in 2024.</w:t>
      </w:r>
    </w:p>
    <w:p w14:paraId="31F4DB02" w14:textId="77777777" w:rsidR="006E63FA" w:rsidRPr="00FC1669" w:rsidRDefault="006E63FA" w:rsidP="006E63FA">
      <w:pPr>
        <w:pStyle w:val="ListParagraph"/>
        <w:spacing w:line="240" w:lineRule="auto"/>
        <w:rPr>
          <w:rFonts w:cstheme="minorHAnsi"/>
        </w:rPr>
      </w:pPr>
    </w:p>
    <w:p w14:paraId="1982ABFA" w14:textId="77777777" w:rsidR="006E63FA" w:rsidRPr="00FC1669" w:rsidRDefault="006E63FA" w:rsidP="006E63FA">
      <w:pPr>
        <w:rPr>
          <w:rFonts w:cstheme="minorHAnsi"/>
        </w:rPr>
      </w:pPr>
      <w:r w:rsidRPr="00FC1669">
        <w:rPr>
          <w:rFonts w:cstheme="minorHAnsi"/>
        </w:rPr>
        <w:t xml:space="preserve">I will be in touch as our priorities continue to advance. If you have any questions, you can reach me at </w:t>
      </w:r>
      <w:r w:rsidRPr="00FC1669">
        <w:rPr>
          <w:rFonts w:cstheme="minorHAnsi"/>
          <w:color w:val="FF0000"/>
        </w:rPr>
        <w:t>[enter email address and/or phone number]</w:t>
      </w:r>
      <w:r w:rsidRPr="00FC1669">
        <w:rPr>
          <w:rFonts w:cstheme="minorHAnsi"/>
        </w:rPr>
        <w:t>. Thank you for helping move us towards a world free of MS!</w:t>
      </w:r>
    </w:p>
    <w:p w14:paraId="450C5DE7" w14:textId="77777777" w:rsidR="006E63FA" w:rsidRDefault="006E63FA" w:rsidP="006E63FA"/>
    <w:p w14:paraId="31C1391F" w14:textId="77777777" w:rsidR="00240666" w:rsidRDefault="00240666"/>
    <w:sectPr w:rsidR="002406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3B2F15"/>
    <w:multiLevelType w:val="hybridMultilevel"/>
    <w:tmpl w:val="174E9428"/>
    <w:lvl w:ilvl="0" w:tplc="6BFAE866">
      <w:numFmt w:val="bullet"/>
      <w:lvlText w:val="-"/>
      <w:lvlJc w:val="left"/>
      <w:pPr>
        <w:ind w:left="1080" w:hanging="72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1E0C11"/>
    <w:multiLevelType w:val="hybridMultilevel"/>
    <w:tmpl w:val="277406A0"/>
    <w:lvl w:ilvl="0" w:tplc="6BFAE866">
      <w:numFmt w:val="bullet"/>
      <w:lvlText w:val="-"/>
      <w:lvlJc w:val="left"/>
      <w:pPr>
        <w:ind w:left="1440" w:hanging="72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08740590">
    <w:abstractNumId w:val="0"/>
  </w:num>
  <w:num w:numId="2" w16cid:durableId="12967933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3FA"/>
    <w:rsid w:val="00240666"/>
    <w:rsid w:val="006E6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75621A"/>
  <w15:chartTrackingRefBased/>
  <w15:docId w15:val="{DF48C3FE-7D97-40F2-8F77-BBB2F014B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63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E63F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E63FA"/>
    <w:pPr>
      <w:spacing w:after="200" w:line="276" w:lineRule="auto"/>
      <w:ind w:left="720"/>
      <w:contextualSpacing/>
    </w:pPr>
  </w:style>
  <w:style w:type="character" w:customStyle="1" w:styleId="ui-provider">
    <w:name w:val="ui-provider"/>
    <w:basedOn w:val="DefaultParagraphFont"/>
    <w:rsid w:val="006E63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lexandra.karabatsos@mail.house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oseph.knowles@mail.house.gov" TargetMode="External"/><Relationship Id="rId5" Type="http://schemas.openxmlformats.org/officeDocument/2006/relationships/hyperlink" Target="mailto:cortney.segmen@mail.house.gov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1676</Characters>
  <Application>Microsoft Office Word</Application>
  <DocSecurity>0</DocSecurity>
  <Lines>13</Lines>
  <Paragraphs>3</Paragraphs>
  <ScaleCrop>false</ScaleCrop>
  <Company>National MS Society</Company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Bennett</dc:creator>
  <cp:keywords/>
  <dc:description/>
  <cp:lastModifiedBy>Laura Bennett</cp:lastModifiedBy>
  <cp:revision>1</cp:revision>
  <dcterms:created xsi:type="dcterms:W3CDTF">2023-03-10T14:48:00Z</dcterms:created>
  <dcterms:modified xsi:type="dcterms:W3CDTF">2023-03-10T14:48:00Z</dcterms:modified>
</cp:coreProperties>
</file>